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368F" w14:textId="77777777" w:rsidR="00E21297" w:rsidRDefault="00510BDA">
      <w:pPr>
        <w:tabs>
          <w:tab w:val="left" w:pos="5361"/>
          <w:tab w:val="left" w:pos="8618"/>
        </w:tabs>
        <w:ind w:left="1252"/>
        <w:rPr>
          <w:rFonts w:ascii="Times New Roman"/>
          <w:sz w:val="20"/>
        </w:rPr>
      </w:pPr>
      <w:r>
        <w:rPr>
          <w:rFonts w:ascii="Times New Roman"/>
          <w:noProof/>
          <w:position w:val="29"/>
          <w:sz w:val="20"/>
        </w:rPr>
        <w:drawing>
          <wp:inline distT="0" distB="0" distL="0" distR="0" wp14:anchorId="100936AC" wp14:editId="100936AD">
            <wp:extent cx="2165339" cy="51206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39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9"/>
          <w:sz w:val="20"/>
        </w:rPr>
        <w:tab/>
      </w:r>
      <w:r>
        <w:rPr>
          <w:rFonts w:ascii="Times New Roman"/>
          <w:noProof/>
          <w:position w:val="24"/>
          <w:sz w:val="20"/>
        </w:rPr>
        <w:drawing>
          <wp:inline distT="0" distB="0" distL="0" distR="0" wp14:anchorId="100936AE" wp14:editId="100936AF">
            <wp:extent cx="1627524" cy="54254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24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00936B0" wp14:editId="100936B1">
            <wp:extent cx="702137" cy="96926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37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93690" w14:textId="77777777" w:rsidR="00E21297" w:rsidRDefault="00510BDA">
      <w:pPr>
        <w:pStyle w:val="Title"/>
        <w:spacing w:line="235" w:lineRule="auto"/>
      </w:pPr>
      <w:r>
        <w:rPr>
          <w:color w:val="231F20"/>
        </w:rPr>
        <w:t>Frequently Asked Questions (FAQ) Philadelphia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Startup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World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Cup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Regional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Event</w:t>
      </w:r>
    </w:p>
    <w:p w14:paraId="10093691" w14:textId="77777777" w:rsidR="00E21297" w:rsidRDefault="00510BDA">
      <w:pPr>
        <w:spacing w:before="208" w:line="282" w:lineRule="exact"/>
        <w:ind w:left="100"/>
        <w:rPr>
          <w:b/>
        </w:rPr>
      </w:pPr>
      <w:r>
        <w:rPr>
          <w:b/>
          <w:color w:val="231F20"/>
          <w:u w:val="single" w:color="231F20"/>
        </w:rPr>
        <w:t>General</w:t>
      </w:r>
      <w:r>
        <w:rPr>
          <w:b/>
          <w:color w:val="231F20"/>
          <w:spacing w:val="-6"/>
          <w:u w:val="single" w:color="231F20"/>
        </w:rPr>
        <w:t xml:space="preserve"> </w:t>
      </w:r>
      <w:r>
        <w:rPr>
          <w:b/>
          <w:color w:val="231F20"/>
          <w:spacing w:val="-2"/>
          <w:u w:val="single" w:color="231F20"/>
        </w:rPr>
        <w:t>Information</w:t>
      </w:r>
    </w:p>
    <w:p w14:paraId="10093692" w14:textId="77777777" w:rsidR="00E21297" w:rsidRDefault="00510BDA">
      <w:pPr>
        <w:pStyle w:val="Heading1"/>
        <w:spacing w:line="264" w:lineRule="exact"/>
      </w:pPr>
      <w:r>
        <w:rPr>
          <w:color w:val="231F20"/>
        </w:rPr>
        <w:t>What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Pegasus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Ventures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Startup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World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Cup?</w:t>
      </w:r>
    </w:p>
    <w:p w14:paraId="10093693" w14:textId="77777777" w:rsidR="00E21297" w:rsidRDefault="00510BDA">
      <w:pPr>
        <w:pStyle w:val="BodyText"/>
        <w:spacing w:before="10" w:line="211" w:lineRule="auto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Pegasus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Ventures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Startup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World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</w:t>
      </w:r>
      <w:hyperlink r:id="rId8">
        <w:r>
          <w:rPr>
            <w:color w:val="205E9E"/>
            <w:u w:val="single" w:color="205E9E"/>
          </w:rPr>
          <w:t>https://www.startupworldcup.io/</w:t>
        </w:r>
        <w:r>
          <w:rPr>
            <w:color w:val="231F20"/>
          </w:rPr>
          <w:t>)</w:t>
        </w:r>
      </w:hyperlink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global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competition that aims to support and inspire entrepreneurs worldwide. Regional winners will compete in the grand finale in San Francisco for a chance to win a $1 </w:t>
      </w:r>
      <w:r>
        <w:rPr>
          <w:color w:val="231F20"/>
        </w:rPr>
        <w:t>million investment prize.</w:t>
      </w:r>
    </w:p>
    <w:p w14:paraId="10093694" w14:textId="77777777" w:rsidR="00E21297" w:rsidRDefault="00510BDA">
      <w:pPr>
        <w:spacing w:before="237" w:line="282" w:lineRule="exact"/>
        <w:ind w:left="100"/>
        <w:rPr>
          <w:b/>
        </w:rPr>
      </w:pPr>
      <w:r>
        <w:rPr>
          <w:b/>
          <w:color w:val="231F20"/>
          <w:u w:val="single" w:color="231F20"/>
        </w:rPr>
        <w:t>Participation</w:t>
      </w:r>
      <w:r>
        <w:rPr>
          <w:b/>
          <w:color w:val="231F20"/>
          <w:spacing w:val="-6"/>
          <w:u w:val="single" w:color="231F20"/>
        </w:rPr>
        <w:t xml:space="preserve"> </w:t>
      </w:r>
      <w:r>
        <w:rPr>
          <w:b/>
          <w:color w:val="231F20"/>
          <w:u w:val="single" w:color="231F20"/>
        </w:rPr>
        <w:t>and</w:t>
      </w:r>
      <w:r>
        <w:rPr>
          <w:b/>
          <w:color w:val="231F20"/>
          <w:spacing w:val="-6"/>
          <w:u w:val="single" w:color="231F20"/>
        </w:rPr>
        <w:t xml:space="preserve"> </w:t>
      </w:r>
      <w:r>
        <w:rPr>
          <w:b/>
          <w:color w:val="231F20"/>
          <w:spacing w:val="-2"/>
          <w:u w:val="single" w:color="231F20"/>
        </w:rPr>
        <w:t>Benefits</w:t>
      </w:r>
    </w:p>
    <w:p w14:paraId="10093695" w14:textId="77777777" w:rsidR="00E21297" w:rsidRDefault="00510BDA">
      <w:pPr>
        <w:pStyle w:val="Heading1"/>
        <w:spacing w:line="264" w:lineRule="exact"/>
      </w:pPr>
      <w:r>
        <w:rPr>
          <w:color w:val="231F20"/>
        </w:rPr>
        <w:t>What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participating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competition?</w:t>
      </w:r>
    </w:p>
    <w:p w14:paraId="10093696" w14:textId="77777777" w:rsidR="00E21297" w:rsidRDefault="00510BDA">
      <w:pPr>
        <w:pStyle w:val="BodyText"/>
        <w:spacing w:line="264" w:lineRule="exact"/>
        <w:ind w:left="157"/>
      </w:pPr>
      <w:r>
        <w:rPr>
          <w:color w:val="231F20"/>
        </w:rPr>
        <w:t>Participating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startups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gain:</w:t>
      </w:r>
    </w:p>
    <w:p w14:paraId="10093697" w14:textId="77777777" w:rsidR="00E21297" w:rsidRDefault="00510BDA">
      <w:pPr>
        <w:pStyle w:val="ListParagraph"/>
        <w:numPr>
          <w:ilvl w:val="0"/>
          <w:numId w:val="1"/>
        </w:numPr>
        <w:tabs>
          <w:tab w:val="left" w:pos="639"/>
        </w:tabs>
        <w:ind w:left="639" w:hanging="359"/>
      </w:pPr>
      <w:r>
        <w:rPr>
          <w:color w:val="231F20"/>
        </w:rPr>
        <w:t>Exposure: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visibility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investors,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media,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industry</w:t>
      </w:r>
      <w:r>
        <w:rPr>
          <w:color w:val="231F20"/>
          <w:spacing w:val="-2"/>
        </w:rPr>
        <w:t xml:space="preserve"> leaders.</w:t>
      </w:r>
    </w:p>
    <w:p w14:paraId="10093698" w14:textId="77777777" w:rsidR="00E21297" w:rsidRDefault="00510BDA">
      <w:pPr>
        <w:pStyle w:val="ListParagraph"/>
        <w:numPr>
          <w:ilvl w:val="0"/>
          <w:numId w:val="1"/>
        </w:numPr>
        <w:tabs>
          <w:tab w:val="left" w:pos="639"/>
        </w:tabs>
        <w:ind w:left="639" w:hanging="359"/>
      </w:pPr>
      <w:r>
        <w:rPr>
          <w:color w:val="231F20"/>
        </w:rPr>
        <w:t>Networking: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Opportunities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connect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potential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investors,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mentors,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partners.</w:t>
      </w:r>
    </w:p>
    <w:p w14:paraId="10093699" w14:textId="77777777" w:rsidR="00E21297" w:rsidRDefault="00510BDA">
      <w:pPr>
        <w:pStyle w:val="ListParagraph"/>
        <w:numPr>
          <w:ilvl w:val="0"/>
          <w:numId w:val="1"/>
        </w:numPr>
        <w:tabs>
          <w:tab w:val="left" w:pos="639"/>
        </w:tabs>
        <w:ind w:left="639" w:hanging="359"/>
      </w:pPr>
      <w:r>
        <w:rPr>
          <w:color w:val="231F20"/>
        </w:rPr>
        <w:t>Feedback: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Valuable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insights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feedback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experienced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judges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investors.</w:t>
      </w:r>
    </w:p>
    <w:p w14:paraId="1009369A" w14:textId="77777777" w:rsidR="00E21297" w:rsidRDefault="00510BDA">
      <w:pPr>
        <w:pStyle w:val="ListParagraph"/>
        <w:numPr>
          <w:ilvl w:val="0"/>
          <w:numId w:val="1"/>
        </w:numPr>
        <w:tabs>
          <w:tab w:val="left" w:pos="640"/>
        </w:tabs>
        <w:spacing w:before="11" w:line="211" w:lineRule="auto"/>
        <w:ind w:right="627"/>
      </w:pPr>
      <w:r>
        <w:rPr>
          <w:color w:val="231F20"/>
        </w:rPr>
        <w:t>Investment: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chance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regional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title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compete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$1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million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investment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 global finals.</w:t>
      </w:r>
    </w:p>
    <w:p w14:paraId="1009369B" w14:textId="77777777" w:rsidR="00E21297" w:rsidRDefault="00510BDA">
      <w:pPr>
        <w:pStyle w:val="Heading1"/>
        <w:spacing w:before="236"/>
      </w:pP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can 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apply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participate 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2"/>
        </w:rPr>
        <w:t>competition?</w:t>
      </w:r>
    </w:p>
    <w:p w14:paraId="1009369C" w14:textId="29DDD4ED" w:rsidR="00E21297" w:rsidRDefault="00510BDA">
      <w:pPr>
        <w:pStyle w:val="BodyText"/>
        <w:spacing w:before="11" w:line="211" w:lineRule="auto"/>
      </w:pPr>
      <w:r>
        <w:rPr>
          <w:color w:val="231F20"/>
        </w:rPr>
        <w:t>Startups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hyperlink r:id="rId9" w:history="1">
        <w:r w:rsidRPr="00510BDA">
          <w:rPr>
            <w:rStyle w:val="Hyperlink"/>
          </w:rPr>
          <w:t>Department</w:t>
        </w:r>
        <w:r w:rsidRPr="00510BDA">
          <w:rPr>
            <w:rStyle w:val="Hyperlink"/>
            <w:spacing w:val="-3"/>
          </w:rPr>
          <w:t xml:space="preserve"> </w:t>
        </w:r>
        <w:r w:rsidRPr="00510BDA">
          <w:rPr>
            <w:rStyle w:val="Hyperlink"/>
          </w:rPr>
          <w:t>of</w:t>
        </w:r>
        <w:r w:rsidRPr="00510BDA">
          <w:rPr>
            <w:rStyle w:val="Hyperlink"/>
            <w:spacing w:val="-3"/>
          </w:rPr>
          <w:t xml:space="preserve"> </w:t>
        </w:r>
        <w:r w:rsidRPr="00510BDA">
          <w:rPr>
            <w:rStyle w:val="Hyperlink"/>
          </w:rPr>
          <w:t>Commerce</w:t>
        </w:r>
        <w:r w:rsidRPr="00510BDA">
          <w:rPr>
            <w:rStyle w:val="Hyperlink"/>
            <w:spacing w:val="-3"/>
          </w:rPr>
          <w:t xml:space="preserve"> </w:t>
        </w:r>
        <w:r w:rsidRPr="00510BDA">
          <w:rPr>
            <w:rStyle w:val="Hyperlink"/>
          </w:rPr>
          <w:t>website</w:t>
        </w:r>
        <w:r w:rsidRPr="00510BDA">
          <w:rPr>
            <w:rStyle w:val="Hyperlink"/>
            <w:spacing w:val="-3"/>
          </w:rPr>
          <w:t>.</w:t>
        </w:r>
      </w:hyperlink>
    </w:p>
    <w:p w14:paraId="1009369D" w14:textId="5C69861F" w:rsidR="00E21297" w:rsidRDefault="00510BDA">
      <w:pPr>
        <w:pStyle w:val="Heading1"/>
        <w:spacing w:before="236"/>
      </w:pPr>
      <w:r>
        <w:rPr>
          <w:color w:val="231F20"/>
        </w:rPr>
        <w:t>What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Philadelphia Regional World Startup Competition </w:t>
      </w:r>
      <w:r>
        <w:rPr>
          <w:color w:val="231F20"/>
        </w:rPr>
        <w:t>application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deadline?</w:t>
      </w:r>
    </w:p>
    <w:p w14:paraId="1009369E" w14:textId="77777777" w:rsidR="00E21297" w:rsidRDefault="00510BDA">
      <w:pPr>
        <w:pStyle w:val="BodyText"/>
        <w:spacing w:before="10" w:line="211" w:lineRule="auto"/>
        <w:ind w:right="171"/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appl</w:t>
      </w:r>
      <w:r>
        <w:rPr>
          <w:color w:val="231F20"/>
        </w:rPr>
        <w:t>ication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deadline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2024.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 this date to be considered for the competition.</w:t>
      </w:r>
    </w:p>
    <w:p w14:paraId="1009369F" w14:textId="77777777" w:rsidR="00E21297" w:rsidRDefault="00510BDA">
      <w:pPr>
        <w:pStyle w:val="Heading1"/>
        <w:spacing w:before="237"/>
      </w:pPr>
      <w:r>
        <w:rPr>
          <w:color w:val="231F20"/>
        </w:rPr>
        <w:t>What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happens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apply?</w:t>
      </w:r>
    </w:p>
    <w:p w14:paraId="100936A0" w14:textId="6953A8E7" w:rsidR="00E21297" w:rsidRDefault="00510BDA">
      <w:pPr>
        <w:pStyle w:val="BodyText"/>
        <w:spacing w:before="10" w:line="211" w:lineRule="auto"/>
        <w:ind w:right="132"/>
      </w:pPr>
      <w:r>
        <w:rPr>
          <w:color w:val="231F20"/>
        </w:rPr>
        <w:t>After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submitting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application,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judges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entries.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Applications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judged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 a tech advisory committee made up of industry experts and successful founders. Successful applicants will have the most clear, concise, persuasive pitch decks, have great understanding of their financials,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 seek to solve a</w:t>
      </w:r>
      <w:r>
        <w:rPr>
          <w:color w:val="231F20"/>
        </w:rPr>
        <w:t xml:space="preserve"> pressing problem. Selected startups will be notified on September 11, </w:t>
      </w:r>
      <w:proofErr w:type="gramStart"/>
      <w:r>
        <w:rPr>
          <w:color w:val="231F20"/>
        </w:rPr>
        <w:t>2024</w:t>
      </w:r>
      <w:proofErr w:type="gramEnd"/>
      <w:r>
        <w:rPr>
          <w:color w:val="231F20"/>
        </w:rPr>
        <w:t xml:space="preserve"> and provided with further details about their participation in the September 18</w:t>
      </w:r>
      <w:r>
        <w:rPr>
          <w:color w:val="231F20"/>
        </w:rPr>
        <w:t xml:space="preserve"> event.</w:t>
      </w:r>
    </w:p>
    <w:p w14:paraId="100936A1" w14:textId="77777777" w:rsidR="00E21297" w:rsidRDefault="00510BDA">
      <w:pPr>
        <w:pStyle w:val="Heading1"/>
        <w:spacing w:before="238"/>
      </w:pPr>
      <w:r>
        <w:rPr>
          <w:color w:val="231F20"/>
        </w:rPr>
        <w:t>When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finalist?</w:t>
      </w:r>
    </w:p>
    <w:p w14:paraId="100936A2" w14:textId="77777777" w:rsidR="00E21297" w:rsidRDefault="00510BDA">
      <w:pPr>
        <w:pStyle w:val="BodyText"/>
        <w:spacing w:line="282" w:lineRule="exact"/>
      </w:pP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Wednesday,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11,</w:t>
      </w:r>
      <w:r>
        <w:rPr>
          <w:color w:val="231F20"/>
          <w:spacing w:val="-2"/>
        </w:rPr>
        <w:t xml:space="preserve"> 2024.</w:t>
      </w:r>
    </w:p>
    <w:p w14:paraId="100936A3" w14:textId="77777777" w:rsidR="00E21297" w:rsidRDefault="00510BDA">
      <w:pPr>
        <w:spacing w:before="228" w:line="282" w:lineRule="exact"/>
        <w:ind w:left="100"/>
        <w:rPr>
          <w:b/>
        </w:rPr>
      </w:pPr>
      <w:r>
        <w:rPr>
          <w:b/>
          <w:color w:val="231F20"/>
          <w:u w:val="single" w:color="231F20"/>
        </w:rPr>
        <w:t>Event</w:t>
      </w:r>
      <w:r>
        <w:rPr>
          <w:b/>
          <w:color w:val="231F20"/>
          <w:spacing w:val="-4"/>
          <w:u w:val="single" w:color="231F20"/>
        </w:rPr>
        <w:t xml:space="preserve"> </w:t>
      </w:r>
      <w:r>
        <w:rPr>
          <w:b/>
          <w:color w:val="231F20"/>
          <w:spacing w:val="-2"/>
          <w:u w:val="single" w:color="231F20"/>
        </w:rPr>
        <w:t>Logistics</w:t>
      </w:r>
    </w:p>
    <w:p w14:paraId="100936A4" w14:textId="77777777" w:rsidR="00E21297" w:rsidRDefault="00510BDA">
      <w:pPr>
        <w:pStyle w:val="Heading1"/>
        <w:spacing w:line="264" w:lineRule="exact"/>
      </w:pP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participate?</w:t>
      </w:r>
    </w:p>
    <w:p w14:paraId="100936A5" w14:textId="77777777" w:rsidR="00E21297" w:rsidRDefault="00510BDA">
      <w:pPr>
        <w:pStyle w:val="BodyText"/>
        <w:spacing w:line="282" w:lineRule="exact"/>
      </w:pPr>
      <w:r>
        <w:rPr>
          <w:color w:val="231F20"/>
        </w:rPr>
        <w:t>No,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there 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 cost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apply or participate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in the </w:t>
      </w:r>
      <w:r>
        <w:rPr>
          <w:color w:val="231F20"/>
          <w:spacing w:val="-2"/>
        </w:rPr>
        <w:t>competition.</w:t>
      </w:r>
    </w:p>
    <w:p w14:paraId="100936A6" w14:textId="77777777" w:rsidR="00E21297" w:rsidRDefault="00510BDA">
      <w:pPr>
        <w:pStyle w:val="Heading1"/>
        <w:spacing w:before="229"/>
      </w:pPr>
      <w:r>
        <w:rPr>
          <w:color w:val="231F20"/>
        </w:rPr>
        <w:t>Where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regional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held?</w:t>
      </w:r>
    </w:p>
    <w:p w14:paraId="100936A7" w14:textId="1BBBB298" w:rsidR="00E21297" w:rsidRDefault="00510BDA">
      <w:pPr>
        <w:pStyle w:val="BodyText"/>
        <w:spacing w:before="10" w:line="211" w:lineRule="auto"/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regional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competition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Temple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University,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Mitten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18,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2024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1:00</w:t>
      </w:r>
      <w:r>
        <w:rPr>
          <w:color w:val="231F20"/>
        </w:rPr>
        <w:t>pm until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4:00 </w:t>
      </w:r>
      <w:r>
        <w:rPr>
          <w:color w:val="231F20"/>
          <w:spacing w:val="-4"/>
        </w:rPr>
        <w:t>p</w:t>
      </w:r>
      <w:r>
        <w:rPr>
          <w:color w:val="231F20"/>
          <w:spacing w:val="-4"/>
        </w:rPr>
        <w:t>m.</w:t>
      </w:r>
    </w:p>
    <w:p w14:paraId="100936A8" w14:textId="77777777" w:rsidR="00E21297" w:rsidRDefault="00510BDA">
      <w:pPr>
        <w:pStyle w:val="Heading1"/>
        <w:spacing w:before="237"/>
      </w:pPr>
      <w:r>
        <w:rPr>
          <w:color w:val="231F20"/>
        </w:rPr>
        <w:t>Can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Philadelphia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Regional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selected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finalist?</w:t>
      </w:r>
    </w:p>
    <w:p w14:paraId="100936A9" w14:textId="7E573EA7" w:rsidR="00E21297" w:rsidRDefault="00510BDA">
      <w:pPr>
        <w:pStyle w:val="BodyText"/>
        <w:spacing w:line="282" w:lineRule="exact"/>
      </w:pPr>
      <w:r>
        <w:rPr>
          <w:color w:val="231F20"/>
        </w:rPr>
        <w:t>Yes,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 attend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event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if 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 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selected 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-2"/>
        </w:rPr>
        <w:t xml:space="preserve">finalist. </w:t>
      </w:r>
      <w:hyperlink r:id="rId10" w:history="1">
        <w:r w:rsidRPr="00510BDA">
          <w:rPr>
            <w:rStyle w:val="Hyperlink"/>
            <w:spacing w:val="-2"/>
          </w:rPr>
          <w:t>Register here</w:t>
        </w:r>
      </w:hyperlink>
      <w:r>
        <w:rPr>
          <w:color w:val="231F20"/>
          <w:spacing w:val="-2"/>
        </w:rPr>
        <w:t>.</w:t>
      </w:r>
    </w:p>
    <w:p w14:paraId="100936AA" w14:textId="77777777" w:rsidR="00E21297" w:rsidRDefault="00510BDA">
      <w:pPr>
        <w:pStyle w:val="Heading1"/>
        <w:spacing w:before="228"/>
      </w:pPr>
      <w:r>
        <w:rPr>
          <w:color w:val="231F20"/>
        </w:rPr>
        <w:t>Who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"/>
        </w:rPr>
        <w:t xml:space="preserve"> information?</w:t>
      </w:r>
    </w:p>
    <w:p w14:paraId="100936AB" w14:textId="77777777" w:rsidR="00E21297" w:rsidRDefault="00510BDA">
      <w:pPr>
        <w:pStyle w:val="BodyText"/>
        <w:spacing w:line="282" w:lineRule="exact"/>
      </w:pP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information,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email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Tempest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hyperlink r:id="rId11">
        <w:r>
          <w:rPr>
            <w:color w:val="231F20"/>
            <w:spacing w:val="-2"/>
          </w:rPr>
          <w:t>Tempest.Carter@phila.gov</w:t>
        </w:r>
      </w:hyperlink>
    </w:p>
    <w:sectPr w:rsidR="00E21297">
      <w:type w:val="continuous"/>
      <w:pgSz w:w="12240" w:h="15840"/>
      <w:pgMar w:top="2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E3833"/>
    <w:multiLevelType w:val="hybridMultilevel"/>
    <w:tmpl w:val="9C02A92A"/>
    <w:lvl w:ilvl="0" w:tplc="4B7AD876">
      <w:numFmt w:val="bullet"/>
      <w:lvlText w:val="•"/>
      <w:lvlJc w:val="left"/>
      <w:pPr>
        <w:ind w:left="640" w:hanging="360"/>
      </w:pPr>
      <w:rPr>
        <w:rFonts w:ascii="Open Sans" w:eastAsia="Open Sans" w:hAnsi="Open Sans" w:cs="Open Sans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A5A08F34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2" w:tplc="2488CCDC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C6F6505A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 w:tplc="03B8E210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5" w:tplc="22C8A8E8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445CF92A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 w:tplc="87681660">
      <w:numFmt w:val="bullet"/>
      <w:lvlText w:val="•"/>
      <w:lvlJc w:val="left"/>
      <w:pPr>
        <w:ind w:left="7878" w:hanging="360"/>
      </w:pPr>
      <w:rPr>
        <w:rFonts w:hint="default"/>
        <w:lang w:val="en-US" w:eastAsia="en-US" w:bidi="ar-SA"/>
      </w:rPr>
    </w:lvl>
    <w:lvl w:ilvl="8" w:tplc="E23CAE3E">
      <w:numFmt w:val="bullet"/>
      <w:lvlText w:val="•"/>
      <w:lvlJc w:val="left"/>
      <w:pPr>
        <w:ind w:left="89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97"/>
    <w:rsid w:val="00510BDA"/>
    <w:rsid w:val="00E2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9368F"/>
  <w15:docId w15:val="{4B31CA6C-9DB3-47C7-B899-27A3679B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paragraph" w:styleId="Heading1">
    <w:name w:val="heading 1"/>
    <w:basedOn w:val="Normal"/>
    <w:uiPriority w:val="9"/>
    <w:qFormat/>
    <w:pPr>
      <w:spacing w:line="282" w:lineRule="exact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84"/>
      <w:ind w:left="100" w:right="2791"/>
    </w:pPr>
    <w:rPr>
      <w:rFonts w:ascii="Montserrat ExtraBold" w:eastAsia="Montserrat ExtraBold" w:hAnsi="Montserrat ExtraBold" w:cs="Montserrat ExtraBold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64" w:lineRule="exact"/>
      <w:ind w:left="63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10B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tupworldcup.io/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Tempest.Carter@phila.gov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eventbrite.com/e/philadelphia-startup-world-cup-pitch-competition-and-celebration-tickets-995704106787?aff=oddtdtcrea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ila-uyims.formstack.com/forms/the_philadelphia_regional_world_cup_pitch_compet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423</Words>
  <Characters>2415</Characters>
  <Application>Microsoft Office Word</Application>
  <DocSecurity>4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Nagiarry Meneus</dc:creator>
  <cp:lastModifiedBy>Nagiarry Meneus</cp:lastModifiedBy>
  <cp:revision>2</cp:revision>
  <dcterms:created xsi:type="dcterms:W3CDTF">2024-08-16T17:15:00Z</dcterms:created>
  <dcterms:modified xsi:type="dcterms:W3CDTF">2024-08-16T17:15:00Z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2024-08-16T00:00:00Z</vt:filetime>
  </property>
  <property fmtid="{D5CDD505-2E9C-101B-9397-08002B2CF9AE}" pid="5" name="Producer">
    <vt:lpwstr>Adobe PDF Library 17.0</vt:lpwstr>
  </property>
</Properties>
</file>